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3F83" w:rsidRDefault="00F83F83">
      <w:pPr>
        <w:jc w:val="center"/>
        <w:rPr>
          <w:rFonts w:ascii="Tahoma" w:eastAsia="Tahoma" w:hAnsi="Tahoma" w:cs="Tahoma"/>
          <w:sz w:val="32"/>
          <w:szCs w:val="32"/>
        </w:rPr>
      </w:pPr>
    </w:p>
    <w:p w14:paraId="00000002" w14:textId="77777777" w:rsidR="00F83F83" w:rsidRDefault="00F83F83">
      <w:pPr>
        <w:jc w:val="center"/>
        <w:rPr>
          <w:rFonts w:ascii="Tahoma" w:eastAsia="Tahoma" w:hAnsi="Tahoma" w:cs="Tahoma"/>
          <w:sz w:val="32"/>
          <w:szCs w:val="32"/>
        </w:rPr>
      </w:pPr>
    </w:p>
    <w:p w14:paraId="00000003" w14:textId="77777777" w:rsidR="00F83F83" w:rsidRDefault="00000000">
      <w:pPr>
        <w:jc w:val="center"/>
        <w:rPr>
          <w:rFonts w:ascii="Tahoma" w:eastAsia="Tahoma" w:hAnsi="Tahoma" w:cs="Tahoma"/>
          <w:sz w:val="32"/>
          <w:szCs w:val="32"/>
        </w:rPr>
      </w:pPr>
      <w:r>
        <w:rPr>
          <w:rFonts w:ascii="Tahoma" w:eastAsia="Tahoma" w:hAnsi="Tahoma" w:cs="Tahoma"/>
          <w:b/>
          <w:sz w:val="32"/>
          <w:szCs w:val="32"/>
        </w:rPr>
        <w:t>Sewanee Fourth of July Committee</w:t>
      </w:r>
    </w:p>
    <w:p w14:paraId="00000004" w14:textId="77777777" w:rsidR="00F83F83" w:rsidRDefault="00000000">
      <w:pPr>
        <w:jc w:val="center"/>
        <w:rPr>
          <w:rFonts w:ascii="Tahoma" w:eastAsia="Tahoma" w:hAnsi="Tahoma" w:cs="Tahoma"/>
          <w:sz w:val="32"/>
          <w:szCs w:val="32"/>
        </w:rPr>
      </w:pPr>
      <w:r>
        <w:rPr>
          <w:rFonts w:ascii="Tahoma" w:eastAsia="Tahoma" w:hAnsi="Tahoma" w:cs="Tahoma"/>
          <w:b/>
          <w:sz w:val="32"/>
          <w:szCs w:val="32"/>
        </w:rPr>
        <w:t>18320 S. Pittsburg Mtn. Rd.</w:t>
      </w:r>
    </w:p>
    <w:p w14:paraId="00000005" w14:textId="77777777" w:rsidR="00F83F83" w:rsidRDefault="00000000">
      <w:pPr>
        <w:jc w:val="center"/>
        <w:rPr>
          <w:rFonts w:ascii="Tahoma" w:eastAsia="Tahoma" w:hAnsi="Tahoma" w:cs="Tahoma"/>
          <w:sz w:val="32"/>
          <w:szCs w:val="32"/>
        </w:rPr>
      </w:pPr>
      <w:r>
        <w:rPr>
          <w:rFonts w:ascii="Tahoma" w:eastAsia="Tahoma" w:hAnsi="Tahoma" w:cs="Tahoma"/>
          <w:b/>
          <w:sz w:val="32"/>
          <w:szCs w:val="32"/>
        </w:rPr>
        <w:t>Sewanee, TN 37375</w:t>
      </w:r>
    </w:p>
    <w:p w14:paraId="00000006" w14:textId="77777777" w:rsidR="00F83F83" w:rsidRDefault="00F83F83">
      <w:pPr>
        <w:rPr>
          <w:rFonts w:ascii="Tahoma" w:eastAsia="Tahoma" w:hAnsi="Tahoma" w:cs="Tahoma"/>
          <w:sz w:val="24"/>
          <w:szCs w:val="24"/>
        </w:rPr>
      </w:pPr>
    </w:p>
    <w:p w14:paraId="00000007" w14:textId="77777777" w:rsidR="00F83F83" w:rsidRDefault="00F83F83">
      <w:pPr>
        <w:ind w:firstLine="720"/>
        <w:rPr>
          <w:rFonts w:ascii="Tahoma" w:eastAsia="Tahoma" w:hAnsi="Tahoma" w:cs="Tahoma"/>
          <w:sz w:val="24"/>
          <w:szCs w:val="24"/>
        </w:rPr>
      </w:pPr>
    </w:p>
    <w:p w14:paraId="00000008" w14:textId="6D6A160A" w:rsidR="00F83F83" w:rsidRDefault="00000000">
      <w:pPr>
        <w:ind w:firstLine="720"/>
        <w:rPr>
          <w:rFonts w:ascii="Tahoma" w:eastAsia="Tahoma" w:hAnsi="Tahoma" w:cs="Tahoma"/>
          <w:sz w:val="24"/>
          <w:szCs w:val="24"/>
        </w:rPr>
      </w:pPr>
      <w:r>
        <w:rPr>
          <w:rFonts w:ascii="Tahoma" w:eastAsia="Tahoma" w:hAnsi="Tahoma" w:cs="Tahoma"/>
          <w:sz w:val="24"/>
          <w:szCs w:val="24"/>
        </w:rPr>
        <w:t xml:space="preserve">Come join us for our 4th of July celebration! The festivities will begin with a Street Dance on Monday, July 3, </w:t>
      </w:r>
      <w:proofErr w:type="gramStart"/>
      <w:r>
        <w:rPr>
          <w:rFonts w:ascii="Tahoma" w:eastAsia="Tahoma" w:hAnsi="Tahoma" w:cs="Tahoma"/>
          <w:sz w:val="24"/>
          <w:szCs w:val="24"/>
        </w:rPr>
        <w:t>2023</w:t>
      </w:r>
      <w:proofErr w:type="gramEnd"/>
      <w:r>
        <w:rPr>
          <w:rFonts w:ascii="Tahoma" w:eastAsia="Tahoma" w:hAnsi="Tahoma" w:cs="Tahoma"/>
          <w:sz w:val="24"/>
          <w:szCs w:val="24"/>
        </w:rPr>
        <w:t xml:space="preserve"> at </w:t>
      </w:r>
      <w:r w:rsidR="002161C1">
        <w:rPr>
          <w:rFonts w:ascii="Tahoma" w:eastAsia="Tahoma" w:hAnsi="Tahoma" w:cs="Tahoma"/>
          <w:sz w:val="24"/>
          <w:szCs w:val="24"/>
        </w:rPr>
        <w:t>5</w:t>
      </w:r>
      <w:r>
        <w:rPr>
          <w:rFonts w:ascii="Tahoma" w:eastAsia="Tahoma" w:hAnsi="Tahoma" w:cs="Tahoma"/>
          <w:sz w:val="24"/>
          <w:szCs w:val="24"/>
        </w:rPr>
        <w:t xml:space="preserve"> p.m. until </w:t>
      </w:r>
      <w:r w:rsidR="002161C1">
        <w:rPr>
          <w:rFonts w:ascii="Tahoma" w:eastAsia="Tahoma" w:hAnsi="Tahoma" w:cs="Tahoma"/>
          <w:sz w:val="24"/>
          <w:szCs w:val="24"/>
        </w:rPr>
        <w:t>11 p.m</w:t>
      </w:r>
      <w:r>
        <w:rPr>
          <w:rFonts w:ascii="Tahoma" w:eastAsia="Tahoma" w:hAnsi="Tahoma" w:cs="Tahoma"/>
          <w:sz w:val="24"/>
          <w:szCs w:val="24"/>
        </w:rPr>
        <w:t>.  On July 4</w:t>
      </w:r>
      <w:r>
        <w:rPr>
          <w:rFonts w:ascii="Tahoma" w:eastAsia="Tahoma" w:hAnsi="Tahoma" w:cs="Tahoma"/>
          <w:sz w:val="24"/>
          <w:szCs w:val="24"/>
          <w:vertAlign w:val="superscript"/>
        </w:rPr>
        <w:t>th</w:t>
      </w:r>
      <w:r>
        <w:rPr>
          <w:rFonts w:ascii="Tahoma" w:eastAsia="Tahoma" w:hAnsi="Tahoma" w:cs="Tahoma"/>
          <w:sz w:val="24"/>
          <w:szCs w:val="24"/>
        </w:rPr>
        <w:t xml:space="preserve"> the festivities will start with the flag-raising ceremony and a continental breakfast followed by a full day of events, such as the Mutt Show, Cake Contest, and Children’s Games, complete with a Fortune Teller and Face Painting.  There will be plenty of food, such as pizza, barbecue, hamburgers and hot dogs, and other goodies to satisfy your appetite.  At 2 p.m. we will gather for the Big Parade with float entries, a band, clowns, antique cars, fire trucks, bikers, horseback riders, etc. Our celebration concludes at dark with our fabulous Fireworks Show.</w:t>
      </w:r>
    </w:p>
    <w:p w14:paraId="00000009" w14:textId="77777777" w:rsidR="00F83F83" w:rsidRDefault="00F83F83">
      <w:pPr>
        <w:ind w:firstLine="720"/>
        <w:rPr>
          <w:rFonts w:ascii="Tahoma" w:eastAsia="Tahoma" w:hAnsi="Tahoma" w:cs="Tahoma"/>
          <w:sz w:val="24"/>
          <w:szCs w:val="24"/>
        </w:rPr>
      </w:pPr>
    </w:p>
    <w:p w14:paraId="0000000A" w14:textId="278BBBCD" w:rsidR="00F83F83" w:rsidRDefault="00000000">
      <w:pPr>
        <w:ind w:firstLine="720"/>
        <w:rPr>
          <w:rFonts w:ascii="Tahoma" w:eastAsia="Tahoma" w:hAnsi="Tahoma" w:cs="Tahoma"/>
          <w:sz w:val="24"/>
          <w:szCs w:val="24"/>
        </w:rPr>
      </w:pPr>
      <w:r>
        <w:rPr>
          <w:rFonts w:ascii="Tahoma" w:eastAsia="Tahoma" w:hAnsi="Tahoma" w:cs="Tahoma"/>
          <w:sz w:val="24"/>
          <w:szCs w:val="24"/>
        </w:rPr>
        <w:t xml:space="preserve">Sewanee is small, but we celebrate in a big way.  We invite you to participate in our Arts and Crafts Fair, which is scheduled for Tuesday, July 4, at 9 a.m.  The Crafts Fair will be held in shady </w:t>
      </w:r>
      <w:proofErr w:type="spellStart"/>
      <w:r>
        <w:rPr>
          <w:rFonts w:ascii="Tahoma" w:eastAsia="Tahoma" w:hAnsi="Tahoma" w:cs="Tahoma"/>
          <w:sz w:val="24"/>
          <w:szCs w:val="24"/>
        </w:rPr>
        <w:t>Shoup</w:t>
      </w:r>
      <w:proofErr w:type="spellEnd"/>
      <w:r>
        <w:rPr>
          <w:rFonts w:ascii="Tahoma" w:eastAsia="Tahoma" w:hAnsi="Tahoma" w:cs="Tahoma"/>
          <w:sz w:val="24"/>
          <w:szCs w:val="24"/>
        </w:rPr>
        <w:t xml:space="preserve"> Park where you can view the parade without leaving your booth, rain or shine.  Enclosed you will find an application for the Craft Fair as well as instructions regarding assigned spaces for your use on July 4th.  Our $25 non-refundable fee is modest, as we are not trying to make a profit from our exhibitors-only to provide more activities that will make our celebration more enjoyable and fun for all.  Won’t you come, spend the day with us, sell your wares, and enjoy the parade and other activities.</w:t>
      </w:r>
    </w:p>
    <w:p w14:paraId="0000000B" w14:textId="77777777" w:rsidR="00F83F83" w:rsidRDefault="00F83F83">
      <w:pPr>
        <w:ind w:firstLine="720"/>
        <w:rPr>
          <w:rFonts w:ascii="Tahoma" w:eastAsia="Tahoma" w:hAnsi="Tahoma" w:cs="Tahoma"/>
          <w:sz w:val="24"/>
          <w:szCs w:val="24"/>
        </w:rPr>
      </w:pPr>
    </w:p>
    <w:p w14:paraId="0000000C" w14:textId="77777777" w:rsidR="00F83F83" w:rsidRDefault="00000000">
      <w:pPr>
        <w:ind w:firstLine="720"/>
        <w:rPr>
          <w:rFonts w:ascii="Tahoma" w:eastAsia="Tahoma" w:hAnsi="Tahoma" w:cs="Tahoma"/>
          <w:sz w:val="24"/>
          <w:szCs w:val="24"/>
        </w:rPr>
      </w:pPr>
      <w:r>
        <w:rPr>
          <w:rFonts w:ascii="Tahoma" w:eastAsia="Tahoma" w:hAnsi="Tahoma" w:cs="Tahoma"/>
          <w:sz w:val="24"/>
          <w:szCs w:val="24"/>
        </w:rPr>
        <w:t>Spaces are limited and pre-</w:t>
      </w:r>
      <w:proofErr w:type="gramStart"/>
      <w:r>
        <w:rPr>
          <w:rFonts w:ascii="Tahoma" w:eastAsia="Tahoma" w:hAnsi="Tahoma" w:cs="Tahoma"/>
          <w:sz w:val="24"/>
          <w:szCs w:val="24"/>
        </w:rPr>
        <w:t>assigned, if</w:t>
      </w:r>
      <w:proofErr w:type="gramEnd"/>
      <w:r>
        <w:rPr>
          <w:rFonts w:ascii="Tahoma" w:eastAsia="Tahoma" w:hAnsi="Tahoma" w:cs="Tahoma"/>
          <w:sz w:val="24"/>
          <w:szCs w:val="24"/>
        </w:rPr>
        <w:t xml:space="preserve"> you have a preference please indicate on the application. For example, if you need a level space or if you want the space that you had last year, let me know on your form.  If you have questions or need further information, please drop me an email (melaniebracie@yahoo.com) and I will work with you in any way possible.</w:t>
      </w:r>
    </w:p>
    <w:p w14:paraId="0000000D" w14:textId="77777777" w:rsidR="00F83F83" w:rsidRDefault="00F83F83">
      <w:pPr>
        <w:rPr>
          <w:rFonts w:ascii="Tahoma" w:eastAsia="Tahoma" w:hAnsi="Tahoma" w:cs="Tahoma"/>
          <w:sz w:val="24"/>
          <w:szCs w:val="24"/>
        </w:rPr>
      </w:pPr>
    </w:p>
    <w:p w14:paraId="0000000E" w14:textId="77777777" w:rsidR="00F83F83" w:rsidRDefault="00000000">
      <w:pPr>
        <w:rPr>
          <w:rFonts w:ascii="Tahoma" w:eastAsia="Tahoma" w:hAnsi="Tahoma" w:cs="Tahoma"/>
          <w:sz w:val="24"/>
          <w:szCs w:val="24"/>
        </w:rPr>
      </w:pPr>
      <w:r>
        <w:rPr>
          <w:rFonts w:ascii="Tahoma" w:eastAsia="Tahoma" w:hAnsi="Tahoma" w:cs="Tahoma"/>
          <w:sz w:val="24"/>
          <w:szCs w:val="24"/>
        </w:rPr>
        <w:t>Sincerely,</w:t>
      </w:r>
    </w:p>
    <w:p w14:paraId="0000000F" w14:textId="77777777" w:rsidR="00F83F83" w:rsidRDefault="00F83F83">
      <w:pPr>
        <w:rPr>
          <w:rFonts w:ascii="Tahoma" w:eastAsia="Tahoma" w:hAnsi="Tahoma" w:cs="Tahoma"/>
          <w:sz w:val="24"/>
          <w:szCs w:val="24"/>
        </w:rPr>
      </w:pPr>
    </w:p>
    <w:p w14:paraId="00000010" w14:textId="77777777" w:rsidR="00F83F83" w:rsidRDefault="00000000">
      <w:pPr>
        <w:rPr>
          <w:rFonts w:ascii="Tahoma" w:eastAsia="Tahoma" w:hAnsi="Tahoma" w:cs="Tahoma"/>
          <w:sz w:val="24"/>
          <w:szCs w:val="24"/>
        </w:rPr>
      </w:pPr>
      <w:proofErr w:type="spellStart"/>
      <w:r>
        <w:rPr>
          <w:rFonts w:ascii="Tahoma" w:eastAsia="Tahoma" w:hAnsi="Tahoma" w:cs="Tahoma"/>
          <w:sz w:val="24"/>
          <w:szCs w:val="24"/>
        </w:rPr>
        <w:t>Bracie</w:t>
      </w:r>
      <w:proofErr w:type="spellEnd"/>
      <w:r>
        <w:rPr>
          <w:rFonts w:ascii="Tahoma" w:eastAsia="Tahoma" w:hAnsi="Tahoma" w:cs="Tahoma"/>
          <w:sz w:val="24"/>
          <w:szCs w:val="24"/>
        </w:rPr>
        <w:t xml:space="preserve"> Parker</w:t>
      </w:r>
    </w:p>
    <w:p w14:paraId="00000011" w14:textId="77777777" w:rsidR="00F83F83" w:rsidRDefault="00000000">
      <w:pPr>
        <w:rPr>
          <w:rFonts w:ascii="Tahoma" w:eastAsia="Tahoma" w:hAnsi="Tahoma" w:cs="Tahoma"/>
          <w:sz w:val="24"/>
          <w:szCs w:val="24"/>
        </w:rPr>
      </w:pPr>
      <w:r>
        <w:rPr>
          <w:rFonts w:ascii="Tahoma" w:eastAsia="Tahoma" w:hAnsi="Tahoma" w:cs="Tahoma"/>
          <w:sz w:val="24"/>
          <w:szCs w:val="24"/>
        </w:rPr>
        <w:t xml:space="preserve">Chairman, Arts &amp; Crafts Fair </w:t>
      </w:r>
    </w:p>
    <w:p w14:paraId="00000012" w14:textId="77777777" w:rsidR="00F83F83" w:rsidRDefault="00000000">
      <w:pPr>
        <w:rPr>
          <w:rFonts w:ascii="Tahoma" w:eastAsia="Tahoma" w:hAnsi="Tahoma" w:cs="Tahoma"/>
          <w:sz w:val="28"/>
          <w:szCs w:val="28"/>
        </w:rPr>
      </w:pPr>
      <w:r>
        <w:br w:type="page"/>
      </w:r>
      <w:r>
        <w:rPr>
          <w:rFonts w:ascii="Tahoma" w:eastAsia="Tahoma" w:hAnsi="Tahoma" w:cs="Tahoma"/>
          <w:b/>
          <w:sz w:val="28"/>
          <w:szCs w:val="28"/>
        </w:rPr>
        <w:lastRenderedPageBreak/>
        <w:t>Sewanee’s July 4th Arts and Crafts Fair</w:t>
      </w:r>
    </w:p>
    <w:p w14:paraId="00000013" w14:textId="77777777" w:rsidR="00F83F83" w:rsidRDefault="00F83F83">
      <w:pPr>
        <w:jc w:val="center"/>
        <w:rPr>
          <w:rFonts w:ascii="Book Antiqua" w:eastAsia="Book Antiqua" w:hAnsi="Book Antiqua" w:cs="Book Antiqua"/>
          <w:sz w:val="24"/>
          <w:szCs w:val="24"/>
        </w:rPr>
      </w:pPr>
    </w:p>
    <w:p w14:paraId="00000014" w14:textId="77777777" w:rsidR="00F83F83" w:rsidRDefault="00000000">
      <w:pPr>
        <w:rPr>
          <w:rFonts w:ascii="Tahoma" w:eastAsia="Tahoma" w:hAnsi="Tahoma" w:cs="Tahoma"/>
          <w:sz w:val="24"/>
          <w:szCs w:val="24"/>
        </w:rPr>
      </w:pPr>
      <w:r>
        <w:rPr>
          <w:rFonts w:ascii="Tahoma" w:eastAsia="Tahoma" w:hAnsi="Tahoma" w:cs="Tahoma"/>
          <w:sz w:val="24"/>
          <w:szCs w:val="24"/>
        </w:rPr>
        <w:t>Yes, I would like to reserve _______ space(s) in the Arts and Crafts Fair at the annual Sewanee July 4</w:t>
      </w:r>
      <w:r>
        <w:rPr>
          <w:rFonts w:ascii="Tahoma" w:eastAsia="Tahoma" w:hAnsi="Tahoma" w:cs="Tahoma"/>
          <w:sz w:val="24"/>
          <w:szCs w:val="24"/>
          <w:vertAlign w:val="superscript"/>
        </w:rPr>
        <w:t>th</w:t>
      </w:r>
      <w:r>
        <w:rPr>
          <w:rFonts w:ascii="Tahoma" w:eastAsia="Tahoma" w:hAnsi="Tahoma" w:cs="Tahoma"/>
          <w:sz w:val="24"/>
          <w:szCs w:val="24"/>
        </w:rPr>
        <w:t xml:space="preserve"> Celebration on July 4, 2023.   If you are returning vendor and want the same </w:t>
      </w:r>
      <w:proofErr w:type="gramStart"/>
      <w:r>
        <w:rPr>
          <w:rFonts w:ascii="Tahoma" w:eastAsia="Tahoma" w:hAnsi="Tahoma" w:cs="Tahoma"/>
          <w:sz w:val="24"/>
          <w:szCs w:val="24"/>
        </w:rPr>
        <w:t>spot</w:t>
      </w:r>
      <w:proofErr w:type="gramEnd"/>
      <w:r>
        <w:rPr>
          <w:rFonts w:ascii="Tahoma" w:eastAsia="Tahoma" w:hAnsi="Tahoma" w:cs="Tahoma"/>
          <w:sz w:val="24"/>
          <w:szCs w:val="24"/>
        </w:rPr>
        <w:t xml:space="preserve"> please check this line ________</w:t>
      </w:r>
    </w:p>
    <w:p w14:paraId="00000015" w14:textId="77777777" w:rsidR="00F83F83" w:rsidRDefault="00F83F83">
      <w:pPr>
        <w:rPr>
          <w:rFonts w:ascii="Tahoma" w:eastAsia="Tahoma" w:hAnsi="Tahoma" w:cs="Tahoma"/>
          <w:sz w:val="24"/>
          <w:szCs w:val="24"/>
        </w:rPr>
      </w:pPr>
    </w:p>
    <w:p w14:paraId="00000016" w14:textId="77777777" w:rsidR="00F83F83" w:rsidRDefault="00000000">
      <w:pPr>
        <w:rPr>
          <w:rFonts w:ascii="Tahoma" w:eastAsia="Tahoma" w:hAnsi="Tahoma" w:cs="Tahoma"/>
          <w:sz w:val="24"/>
          <w:szCs w:val="24"/>
        </w:rPr>
      </w:pPr>
      <w:r>
        <w:rPr>
          <w:rFonts w:ascii="Tahoma" w:eastAsia="Tahoma" w:hAnsi="Tahoma" w:cs="Tahoma"/>
          <w:sz w:val="24"/>
          <w:szCs w:val="24"/>
        </w:rPr>
        <w:t>Name__________________________________________________Date_________________</w:t>
      </w:r>
    </w:p>
    <w:p w14:paraId="00000017" w14:textId="77777777" w:rsidR="00F83F83" w:rsidRDefault="00F83F83">
      <w:pPr>
        <w:rPr>
          <w:rFonts w:ascii="Tahoma" w:eastAsia="Tahoma" w:hAnsi="Tahoma" w:cs="Tahoma"/>
          <w:sz w:val="24"/>
          <w:szCs w:val="24"/>
        </w:rPr>
      </w:pPr>
    </w:p>
    <w:p w14:paraId="00000018" w14:textId="77777777" w:rsidR="00F83F83" w:rsidRDefault="00000000">
      <w:pPr>
        <w:rPr>
          <w:rFonts w:ascii="Tahoma" w:eastAsia="Tahoma" w:hAnsi="Tahoma" w:cs="Tahoma"/>
          <w:sz w:val="24"/>
          <w:szCs w:val="24"/>
        </w:rPr>
      </w:pPr>
      <w:r>
        <w:rPr>
          <w:rFonts w:ascii="Tahoma" w:eastAsia="Tahoma" w:hAnsi="Tahoma" w:cs="Tahoma"/>
          <w:sz w:val="24"/>
          <w:szCs w:val="24"/>
        </w:rPr>
        <w:t>Mailing Address_______________________________________________________________</w:t>
      </w:r>
    </w:p>
    <w:p w14:paraId="00000019" w14:textId="77777777" w:rsidR="00F83F83" w:rsidRDefault="00F83F83">
      <w:pPr>
        <w:rPr>
          <w:rFonts w:ascii="Tahoma" w:eastAsia="Tahoma" w:hAnsi="Tahoma" w:cs="Tahoma"/>
          <w:sz w:val="24"/>
          <w:szCs w:val="24"/>
        </w:rPr>
      </w:pPr>
    </w:p>
    <w:p w14:paraId="0000001A" w14:textId="77777777" w:rsidR="00F83F83" w:rsidRDefault="00000000">
      <w:pPr>
        <w:rPr>
          <w:rFonts w:ascii="Tahoma" w:eastAsia="Tahoma" w:hAnsi="Tahoma" w:cs="Tahoma"/>
          <w:sz w:val="24"/>
          <w:szCs w:val="24"/>
        </w:rPr>
      </w:pPr>
      <w:r>
        <w:rPr>
          <w:rFonts w:ascii="Tahoma" w:eastAsia="Tahoma" w:hAnsi="Tahoma" w:cs="Tahoma"/>
          <w:sz w:val="24"/>
          <w:szCs w:val="24"/>
        </w:rPr>
        <w:t>City ___________________________________</w:t>
      </w:r>
      <w:proofErr w:type="gramStart"/>
      <w:r>
        <w:rPr>
          <w:rFonts w:ascii="Tahoma" w:eastAsia="Tahoma" w:hAnsi="Tahoma" w:cs="Tahoma"/>
          <w:sz w:val="24"/>
          <w:szCs w:val="24"/>
        </w:rPr>
        <w:t>_  State</w:t>
      </w:r>
      <w:proofErr w:type="gramEnd"/>
      <w:r>
        <w:rPr>
          <w:rFonts w:ascii="Tahoma" w:eastAsia="Tahoma" w:hAnsi="Tahoma" w:cs="Tahoma"/>
          <w:sz w:val="24"/>
          <w:szCs w:val="24"/>
        </w:rPr>
        <w:t>______________ Zip______________</w:t>
      </w:r>
    </w:p>
    <w:p w14:paraId="0000001B" w14:textId="77777777" w:rsidR="00F83F83" w:rsidRDefault="00F83F83">
      <w:pPr>
        <w:rPr>
          <w:rFonts w:ascii="Tahoma" w:eastAsia="Tahoma" w:hAnsi="Tahoma" w:cs="Tahoma"/>
          <w:sz w:val="24"/>
          <w:szCs w:val="24"/>
        </w:rPr>
      </w:pPr>
    </w:p>
    <w:p w14:paraId="0000001C" w14:textId="77777777" w:rsidR="00F83F83" w:rsidRDefault="00000000">
      <w:pPr>
        <w:rPr>
          <w:rFonts w:ascii="Tahoma" w:eastAsia="Tahoma" w:hAnsi="Tahoma" w:cs="Tahoma"/>
          <w:sz w:val="24"/>
          <w:szCs w:val="24"/>
        </w:rPr>
      </w:pPr>
      <w:proofErr w:type="gramStart"/>
      <w:r>
        <w:rPr>
          <w:rFonts w:ascii="Tahoma" w:eastAsia="Tahoma" w:hAnsi="Tahoma" w:cs="Tahoma"/>
          <w:sz w:val="24"/>
          <w:szCs w:val="24"/>
        </w:rPr>
        <w:t>Phone  (</w:t>
      </w:r>
      <w:proofErr w:type="gramEnd"/>
      <w:r>
        <w:rPr>
          <w:rFonts w:ascii="Tahoma" w:eastAsia="Tahoma" w:hAnsi="Tahoma" w:cs="Tahoma"/>
          <w:sz w:val="24"/>
          <w:szCs w:val="24"/>
        </w:rPr>
        <w:t xml:space="preserve">______)_____________________ </w:t>
      </w:r>
      <w:proofErr w:type="spellStart"/>
      <w:r>
        <w:rPr>
          <w:rFonts w:ascii="Tahoma" w:eastAsia="Tahoma" w:hAnsi="Tahoma" w:cs="Tahoma"/>
          <w:sz w:val="24"/>
          <w:szCs w:val="24"/>
        </w:rPr>
        <w:t>EMail</w:t>
      </w:r>
      <w:proofErr w:type="spellEnd"/>
      <w:r>
        <w:rPr>
          <w:rFonts w:ascii="Tahoma" w:eastAsia="Tahoma" w:hAnsi="Tahoma" w:cs="Tahoma"/>
          <w:sz w:val="24"/>
          <w:szCs w:val="24"/>
        </w:rPr>
        <w:t>_____________________________________</w:t>
      </w:r>
    </w:p>
    <w:p w14:paraId="0000001D" w14:textId="77777777" w:rsidR="00F83F83" w:rsidRDefault="00F83F83">
      <w:pPr>
        <w:rPr>
          <w:rFonts w:ascii="Tahoma" w:eastAsia="Tahoma" w:hAnsi="Tahoma" w:cs="Tahoma"/>
          <w:sz w:val="24"/>
          <w:szCs w:val="24"/>
        </w:rPr>
      </w:pPr>
    </w:p>
    <w:p w14:paraId="0000001E" w14:textId="77777777" w:rsidR="00F83F83" w:rsidRDefault="00000000">
      <w:pPr>
        <w:rPr>
          <w:rFonts w:ascii="Tahoma" w:eastAsia="Tahoma" w:hAnsi="Tahoma" w:cs="Tahoma"/>
          <w:sz w:val="24"/>
          <w:szCs w:val="24"/>
        </w:rPr>
      </w:pPr>
      <w:r>
        <w:rPr>
          <w:rFonts w:ascii="Tahoma" w:eastAsia="Tahoma" w:hAnsi="Tahoma" w:cs="Tahoma"/>
          <w:sz w:val="24"/>
          <w:szCs w:val="24"/>
        </w:rPr>
        <w:t>Type of Arts and Crafts_____________________________________________________________</w:t>
      </w:r>
    </w:p>
    <w:p w14:paraId="0000001F" w14:textId="77777777" w:rsidR="00F83F83" w:rsidRDefault="00F83F83">
      <w:pPr>
        <w:tabs>
          <w:tab w:val="left" w:pos="2160"/>
          <w:tab w:val="left" w:pos="3600"/>
        </w:tabs>
        <w:rPr>
          <w:rFonts w:ascii="Tahoma" w:eastAsia="Tahoma" w:hAnsi="Tahoma" w:cs="Tahoma"/>
          <w:sz w:val="24"/>
          <w:szCs w:val="24"/>
        </w:rPr>
      </w:pPr>
    </w:p>
    <w:p w14:paraId="00000020" w14:textId="77777777" w:rsidR="00F83F83" w:rsidRDefault="00000000">
      <w:pPr>
        <w:tabs>
          <w:tab w:val="left" w:pos="2160"/>
          <w:tab w:val="left" w:pos="3600"/>
        </w:tabs>
        <w:rPr>
          <w:rFonts w:ascii="Tahoma" w:eastAsia="Tahoma" w:hAnsi="Tahoma" w:cs="Tahoma"/>
          <w:sz w:val="24"/>
          <w:szCs w:val="24"/>
        </w:rPr>
      </w:pPr>
      <w:r>
        <w:rPr>
          <w:rFonts w:ascii="Tahoma" w:eastAsia="Tahoma" w:hAnsi="Tahoma" w:cs="Tahoma"/>
          <w:sz w:val="24"/>
          <w:szCs w:val="24"/>
        </w:rPr>
        <w:t>Our fee for each space is $25.  Non-refundable, Rain or shine.</w:t>
      </w:r>
    </w:p>
    <w:p w14:paraId="00000021" w14:textId="77777777" w:rsidR="00F83F83" w:rsidRDefault="00000000">
      <w:pPr>
        <w:tabs>
          <w:tab w:val="left" w:pos="2160"/>
          <w:tab w:val="left" w:pos="3600"/>
        </w:tabs>
        <w:rPr>
          <w:rFonts w:ascii="Tahoma" w:eastAsia="Tahoma" w:hAnsi="Tahoma" w:cs="Tahoma"/>
          <w:sz w:val="24"/>
          <w:szCs w:val="24"/>
        </w:rPr>
      </w:pPr>
      <w:r>
        <w:rPr>
          <w:rFonts w:ascii="Tahoma" w:eastAsia="Tahoma" w:hAnsi="Tahoma" w:cs="Tahoma"/>
          <w:sz w:val="24"/>
          <w:szCs w:val="24"/>
        </w:rPr>
        <w:t xml:space="preserve">Please make your check or money order payable to: </w:t>
      </w:r>
      <w:r>
        <w:rPr>
          <w:rFonts w:ascii="Tahoma" w:eastAsia="Tahoma" w:hAnsi="Tahoma" w:cs="Tahoma"/>
          <w:b/>
          <w:sz w:val="24"/>
          <w:szCs w:val="24"/>
        </w:rPr>
        <w:t>Sewanee Fourth of July</w:t>
      </w:r>
      <w:r>
        <w:rPr>
          <w:rFonts w:ascii="Tahoma" w:eastAsia="Tahoma" w:hAnsi="Tahoma" w:cs="Tahoma"/>
          <w:sz w:val="24"/>
          <w:szCs w:val="24"/>
        </w:rPr>
        <w:t xml:space="preserve">.  </w:t>
      </w:r>
    </w:p>
    <w:p w14:paraId="00000022" w14:textId="77777777" w:rsidR="00F83F83" w:rsidRDefault="00000000">
      <w:pPr>
        <w:tabs>
          <w:tab w:val="left" w:pos="2160"/>
          <w:tab w:val="left" w:pos="3600"/>
        </w:tabs>
        <w:rPr>
          <w:rFonts w:ascii="Tahoma" w:eastAsia="Tahoma" w:hAnsi="Tahoma" w:cs="Tahoma"/>
          <w:sz w:val="24"/>
          <w:szCs w:val="24"/>
        </w:rPr>
      </w:pPr>
      <w:r>
        <w:rPr>
          <w:rFonts w:ascii="Tahoma" w:eastAsia="Tahoma" w:hAnsi="Tahoma" w:cs="Tahoma"/>
          <w:sz w:val="24"/>
          <w:szCs w:val="24"/>
        </w:rPr>
        <w:t>Return this form and your payment on or before July 1, 2023:</w:t>
      </w:r>
    </w:p>
    <w:p w14:paraId="00000023" w14:textId="77777777" w:rsidR="00F83F83" w:rsidRDefault="00F83F83">
      <w:pPr>
        <w:tabs>
          <w:tab w:val="left" w:pos="2160"/>
          <w:tab w:val="left" w:pos="3600"/>
        </w:tabs>
        <w:rPr>
          <w:rFonts w:ascii="Tahoma" w:eastAsia="Tahoma" w:hAnsi="Tahoma" w:cs="Tahoma"/>
          <w:sz w:val="24"/>
          <w:szCs w:val="24"/>
        </w:rPr>
      </w:pPr>
    </w:p>
    <w:p w14:paraId="00000024" w14:textId="77777777" w:rsidR="00F83F83" w:rsidRDefault="00000000">
      <w:pPr>
        <w:tabs>
          <w:tab w:val="left" w:pos="2160"/>
          <w:tab w:val="left" w:pos="3600"/>
        </w:tabs>
        <w:rPr>
          <w:rFonts w:ascii="Tahoma" w:eastAsia="Tahoma" w:hAnsi="Tahoma" w:cs="Tahoma"/>
          <w:sz w:val="24"/>
          <w:szCs w:val="24"/>
        </w:rPr>
      </w:pPr>
      <w:r>
        <w:rPr>
          <w:rFonts w:ascii="Tahoma" w:eastAsia="Tahoma" w:hAnsi="Tahoma" w:cs="Tahoma"/>
          <w:sz w:val="24"/>
          <w:szCs w:val="24"/>
        </w:rPr>
        <w:tab/>
        <w:t>Return to:</w:t>
      </w:r>
      <w:r>
        <w:rPr>
          <w:rFonts w:ascii="Tahoma" w:eastAsia="Tahoma" w:hAnsi="Tahoma" w:cs="Tahoma"/>
          <w:sz w:val="24"/>
          <w:szCs w:val="24"/>
        </w:rPr>
        <w:tab/>
      </w:r>
      <w:proofErr w:type="spellStart"/>
      <w:r>
        <w:rPr>
          <w:rFonts w:ascii="Tahoma" w:eastAsia="Tahoma" w:hAnsi="Tahoma" w:cs="Tahoma"/>
          <w:sz w:val="24"/>
          <w:szCs w:val="24"/>
        </w:rPr>
        <w:t>Bracie</w:t>
      </w:r>
      <w:proofErr w:type="spellEnd"/>
      <w:r>
        <w:rPr>
          <w:rFonts w:ascii="Tahoma" w:eastAsia="Tahoma" w:hAnsi="Tahoma" w:cs="Tahoma"/>
          <w:sz w:val="24"/>
          <w:szCs w:val="24"/>
        </w:rPr>
        <w:t xml:space="preserve"> Parker</w:t>
      </w:r>
    </w:p>
    <w:p w14:paraId="00000025" w14:textId="77777777" w:rsidR="00F83F83" w:rsidRDefault="00000000">
      <w:pPr>
        <w:tabs>
          <w:tab w:val="left" w:pos="2160"/>
          <w:tab w:val="left" w:pos="3600"/>
        </w:tabs>
        <w:rPr>
          <w:rFonts w:ascii="Tahoma" w:eastAsia="Tahoma" w:hAnsi="Tahoma" w:cs="Tahoma"/>
          <w:sz w:val="24"/>
          <w:szCs w:val="24"/>
        </w:rPr>
      </w:pPr>
      <w:r>
        <w:rPr>
          <w:rFonts w:ascii="Tahoma" w:eastAsia="Tahoma" w:hAnsi="Tahoma" w:cs="Tahoma"/>
          <w:sz w:val="24"/>
          <w:szCs w:val="24"/>
        </w:rPr>
        <w:t xml:space="preserve">                                                18320 S. Pittsburg Mtn. Rd.</w:t>
      </w:r>
    </w:p>
    <w:p w14:paraId="00000026" w14:textId="77777777" w:rsidR="00F83F83" w:rsidRDefault="00000000">
      <w:pPr>
        <w:tabs>
          <w:tab w:val="left" w:pos="2160"/>
          <w:tab w:val="left" w:pos="3600"/>
        </w:tabs>
        <w:rPr>
          <w:rFonts w:ascii="Tahoma" w:eastAsia="Tahoma" w:hAnsi="Tahoma" w:cs="Tahoma"/>
          <w:sz w:val="24"/>
          <w:szCs w:val="24"/>
        </w:rPr>
      </w:pPr>
      <w:r>
        <w:rPr>
          <w:rFonts w:ascii="Tahoma" w:eastAsia="Tahoma" w:hAnsi="Tahoma" w:cs="Tahoma"/>
          <w:sz w:val="24"/>
          <w:szCs w:val="24"/>
        </w:rPr>
        <w:tab/>
      </w:r>
      <w:r>
        <w:rPr>
          <w:rFonts w:ascii="Tahoma" w:eastAsia="Tahoma" w:hAnsi="Tahoma" w:cs="Tahoma"/>
          <w:sz w:val="24"/>
          <w:szCs w:val="24"/>
        </w:rPr>
        <w:tab/>
        <w:t>Sewanee, TN  37375</w:t>
      </w:r>
    </w:p>
    <w:p w14:paraId="00000027" w14:textId="77777777" w:rsidR="00F83F83" w:rsidRDefault="00F83F83">
      <w:pPr>
        <w:tabs>
          <w:tab w:val="left" w:pos="2160"/>
          <w:tab w:val="left" w:pos="3600"/>
        </w:tabs>
        <w:rPr>
          <w:rFonts w:ascii="Book Antiqua" w:eastAsia="Book Antiqua" w:hAnsi="Book Antiqua" w:cs="Book Antiqua"/>
          <w:sz w:val="24"/>
          <w:szCs w:val="24"/>
        </w:rPr>
      </w:pPr>
    </w:p>
    <w:p w14:paraId="00000028" w14:textId="77777777" w:rsidR="00F83F83" w:rsidRDefault="00F83F83">
      <w:pPr>
        <w:tabs>
          <w:tab w:val="left" w:pos="2160"/>
          <w:tab w:val="left" w:pos="3600"/>
        </w:tabs>
        <w:rPr>
          <w:rFonts w:ascii="Book Antiqua" w:eastAsia="Book Antiqua" w:hAnsi="Book Antiqua" w:cs="Book Antiqua"/>
          <w:sz w:val="24"/>
          <w:szCs w:val="24"/>
        </w:rPr>
      </w:pPr>
    </w:p>
    <w:p w14:paraId="00000029" w14:textId="77777777" w:rsidR="00F83F83" w:rsidRDefault="00000000">
      <w:pPr>
        <w:tabs>
          <w:tab w:val="left" w:pos="2160"/>
          <w:tab w:val="left" w:pos="3600"/>
        </w:tabs>
        <w:rPr>
          <w:rFonts w:ascii="Book Antiqua" w:eastAsia="Book Antiqua" w:hAnsi="Book Antiqua" w:cs="Book Antiqua"/>
          <w:sz w:val="24"/>
          <w:szCs w:val="24"/>
        </w:rPr>
      </w:pPr>
      <w:r>
        <w:rPr>
          <w:rFonts w:ascii="Book Antiqua" w:eastAsia="Book Antiqua" w:hAnsi="Book Antiqua" w:cs="Book Antiqua"/>
          <w:sz w:val="24"/>
          <w:szCs w:val="24"/>
        </w:rPr>
        <w:t>------------------------------------------------------------------------------------------------------------------------------</w:t>
      </w:r>
    </w:p>
    <w:p w14:paraId="0000002A" w14:textId="77777777" w:rsidR="00F83F83" w:rsidRDefault="00000000">
      <w:pPr>
        <w:tabs>
          <w:tab w:val="left" w:pos="2160"/>
          <w:tab w:val="left" w:pos="3600"/>
        </w:tabs>
        <w:jc w:val="center"/>
        <w:rPr>
          <w:rFonts w:ascii="Book Antiqua" w:eastAsia="Book Antiqua" w:hAnsi="Book Antiqua" w:cs="Book Antiqua"/>
          <w:sz w:val="24"/>
          <w:szCs w:val="24"/>
        </w:rPr>
      </w:pPr>
      <w:r>
        <w:rPr>
          <w:rFonts w:ascii="Book Antiqua" w:eastAsia="Book Antiqua" w:hAnsi="Book Antiqua" w:cs="Book Antiqua"/>
          <w:sz w:val="24"/>
          <w:szCs w:val="24"/>
        </w:rPr>
        <w:t>(Cut Along This Line)</w:t>
      </w:r>
    </w:p>
    <w:p w14:paraId="0000002B" w14:textId="77777777" w:rsidR="00F83F83" w:rsidRDefault="00F83F83">
      <w:pPr>
        <w:tabs>
          <w:tab w:val="left" w:pos="2160"/>
          <w:tab w:val="left" w:pos="3600"/>
        </w:tabs>
        <w:rPr>
          <w:rFonts w:ascii="Book Antiqua" w:eastAsia="Book Antiqua" w:hAnsi="Book Antiqua" w:cs="Book Antiqua"/>
          <w:sz w:val="24"/>
          <w:szCs w:val="24"/>
        </w:rPr>
      </w:pPr>
    </w:p>
    <w:p w14:paraId="0000002C" w14:textId="77777777" w:rsidR="00F83F83" w:rsidRDefault="00F83F83">
      <w:pPr>
        <w:jc w:val="center"/>
        <w:rPr>
          <w:rFonts w:ascii="Book Antiqua" w:eastAsia="Book Antiqua" w:hAnsi="Book Antiqua" w:cs="Book Antiqua"/>
          <w:sz w:val="24"/>
          <w:szCs w:val="24"/>
        </w:rPr>
      </w:pPr>
    </w:p>
    <w:p w14:paraId="0000002D" w14:textId="77777777" w:rsidR="00F83F83" w:rsidRDefault="00F83F83">
      <w:pPr>
        <w:jc w:val="center"/>
        <w:rPr>
          <w:rFonts w:ascii="Book Antiqua" w:eastAsia="Book Antiqua" w:hAnsi="Book Antiqua" w:cs="Book Antiqua"/>
          <w:sz w:val="24"/>
          <w:szCs w:val="24"/>
        </w:rPr>
      </w:pPr>
    </w:p>
    <w:p w14:paraId="0000002E" w14:textId="77777777" w:rsidR="00F83F83" w:rsidRDefault="00F83F83">
      <w:pPr>
        <w:jc w:val="center"/>
        <w:rPr>
          <w:rFonts w:ascii="Book Antiqua" w:eastAsia="Book Antiqua" w:hAnsi="Book Antiqua" w:cs="Book Antiqua"/>
          <w:sz w:val="24"/>
          <w:szCs w:val="24"/>
        </w:rPr>
      </w:pPr>
    </w:p>
    <w:p w14:paraId="0000002F" w14:textId="77777777" w:rsidR="00F83F83" w:rsidRDefault="00000000">
      <w:pPr>
        <w:jc w:val="center"/>
        <w:rPr>
          <w:rFonts w:ascii="Tahoma" w:eastAsia="Tahoma" w:hAnsi="Tahoma" w:cs="Tahoma"/>
          <w:sz w:val="28"/>
          <w:szCs w:val="28"/>
        </w:rPr>
      </w:pPr>
      <w:r>
        <w:rPr>
          <w:rFonts w:ascii="Tahoma" w:eastAsia="Tahoma" w:hAnsi="Tahoma" w:cs="Tahoma"/>
          <w:b/>
          <w:sz w:val="28"/>
          <w:szCs w:val="28"/>
        </w:rPr>
        <w:t>Sewanee’s July 4th Arts and Crafts Fair</w:t>
      </w:r>
    </w:p>
    <w:p w14:paraId="00000030" w14:textId="77777777" w:rsidR="00F83F83" w:rsidRDefault="00F83F83">
      <w:pPr>
        <w:jc w:val="center"/>
        <w:rPr>
          <w:rFonts w:ascii="Book Antiqua" w:eastAsia="Book Antiqua" w:hAnsi="Book Antiqua" w:cs="Book Antiqua"/>
          <w:sz w:val="24"/>
          <w:szCs w:val="24"/>
        </w:rPr>
      </w:pPr>
    </w:p>
    <w:p w14:paraId="00000031" w14:textId="77777777" w:rsidR="00F83F83" w:rsidRDefault="00000000">
      <w:pPr>
        <w:tabs>
          <w:tab w:val="left" w:pos="2160"/>
          <w:tab w:val="left" w:pos="3600"/>
        </w:tabs>
        <w:jc w:val="center"/>
        <w:rPr>
          <w:rFonts w:ascii="Tahoma" w:eastAsia="Tahoma" w:hAnsi="Tahoma" w:cs="Tahoma"/>
          <w:sz w:val="24"/>
          <w:szCs w:val="24"/>
        </w:rPr>
      </w:pPr>
      <w:r>
        <w:rPr>
          <w:rFonts w:ascii="Tahoma" w:eastAsia="Tahoma" w:hAnsi="Tahoma" w:cs="Tahoma"/>
          <w:sz w:val="24"/>
          <w:szCs w:val="24"/>
        </w:rPr>
        <w:t>Registration Instructions</w:t>
      </w:r>
    </w:p>
    <w:p w14:paraId="00000032" w14:textId="77777777" w:rsidR="00F83F83" w:rsidRDefault="00000000">
      <w:pPr>
        <w:tabs>
          <w:tab w:val="left" w:pos="2160"/>
          <w:tab w:val="left" w:pos="3600"/>
        </w:tabs>
        <w:jc w:val="center"/>
        <w:rPr>
          <w:rFonts w:ascii="Tahoma" w:eastAsia="Tahoma" w:hAnsi="Tahoma" w:cs="Tahoma"/>
          <w:sz w:val="24"/>
          <w:szCs w:val="24"/>
        </w:rPr>
      </w:pPr>
      <w:r>
        <w:rPr>
          <w:rFonts w:ascii="Tahoma" w:eastAsia="Tahoma" w:hAnsi="Tahoma" w:cs="Tahoma"/>
          <w:sz w:val="24"/>
          <w:szCs w:val="24"/>
        </w:rPr>
        <w:t>(Please keep these instructions for your use on July 4</w:t>
      </w:r>
      <w:r>
        <w:rPr>
          <w:rFonts w:ascii="Tahoma" w:eastAsia="Tahoma" w:hAnsi="Tahoma" w:cs="Tahoma"/>
          <w:sz w:val="24"/>
          <w:szCs w:val="24"/>
          <w:vertAlign w:val="superscript"/>
        </w:rPr>
        <w:t>th</w:t>
      </w:r>
      <w:r>
        <w:rPr>
          <w:rFonts w:ascii="Tahoma" w:eastAsia="Tahoma" w:hAnsi="Tahoma" w:cs="Tahoma"/>
          <w:sz w:val="24"/>
          <w:szCs w:val="24"/>
        </w:rPr>
        <w:t>)</w:t>
      </w:r>
    </w:p>
    <w:p w14:paraId="00000033" w14:textId="77777777" w:rsidR="00F83F83" w:rsidRDefault="00F83F83">
      <w:pPr>
        <w:tabs>
          <w:tab w:val="left" w:pos="2160"/>
          <w:tab w:val="left" w:pos="3600"/>
        </w:tabs>
        <w:rPr>
          <w:rFonts w:ascii="Tahoma" w:eastAsia="Tahoma" w:hAnsi="Tahoma" w:cs="Tahoma"/>
          <w:sz w:val="24"/>
          <w:szCs w:val="24"/>
        </w:rPr>
      </w:pPr>
    </w:p>
    <w:p w14:paraId="00000034" w14:textId="77777777" w:rsidR="00F83F83" w:rsidRDefault="00000000">
      <w:pPr>
        <w:tabs>
          <w:tab w:val="left" w:pos="2160"/>
          <w:tab w:val="left" w:pos="3600"/>
        </w:tabs>
      </w:pPr>
      <w:proofErr w:type="gramStart"/>
      <w:r>
        <w:rPr>
          <w:rFonts w:ascii="Tahoma" w:eastAsia="Tahoma" w:hAnsi="Tahoma" w:cs="Tahoma"/>
          <w:sz w:val="24"/>
          <w:szCs w:val="24"/>
        </w:rPr>
        <w:t>In order to</w:t>
      </w:r>
      <w:proofErr w:type="gramEnd"/>
      <w:r>
        <w:rPr>
          <w:rFonts w:ascii="Tahoma" w:eastAsia="Tahoma" w:hAnsi="Tahoma" w:cs="Tahoma"/>
          <w:sz w:val="24"/>
          <w:szCs w:val="24"/>
        </w:rPr>
        <w:t xml:space="preserve"> keep our expenses to a minimum, confirmation of your registration will not be acknowledged by mail; please check your bank statement for cancelled check.  If you supply us with an email address, your registration will be acknowledged prior to July 3; this email will provide you with the number of your assigned space.  On July 3, assigned spaces will be marked and the map will be attached to a tree in the middle of </w:t>
      </w:r>
      <w:proofErr w:type="spellStart"/>
      <w:r>
        <w:rPr>
          <w:rFonts w:ascii="Tahoma" w:eastAsia="Tahoma" w:hAnsi="Tahoma" w:cs="Tahoma"/>
          <w:sz w:val="24"/>
          <w:szCs w:val="24"/>
        </w:rPr>
        <w:t>Shoup</w:t>
      </w:r>
      <w:proofErr w:type="spellEnd"/>
      <w:r>
        <w:rPr>
          <w:rFonts w:ascii="Tahoma" w:eastAsia="Tahoma" w:hAnsi="Tahoma" w:cs="Tahoma"/>
          <w:sz w:val="24"/>
          <w:szCs w:val="24"/>
        </w:rPr>
        <w:t xml:space="preserve"> Park.  Crafters may set up on July 3; however, the Sewanee Fourth of July Committee cannot be responsible for your tables and tents.  </w:t>
      </w:r>
      <w:r>
        <w:rPr>
          <w:rFonts w:ascii="Tahoma" w:eastAsia="Tahoma" w:hAnsi="Tahoma" w:cs="Tahoma"/>
          <w:b/>
          <w:sz w:val="24"/>
          <w:szCs w:val="24"/>
        </w:rPr>
        <w:t>Please do not change your assigned space without permission.</w:t>
      </w:r>
      <w:r>
        <w:rPr>
          <w:rFonts w:ascii="Tahoma" w:eastAsia="Tahoma" w:hAnsi="Tahoma" w:cs="Tahoma"/>
          <w:sz w:val="24"/>
          <w:szCs w:val="24"/>
        </w:rPr>
        <w:t xml:space="preserve">  Parking of your vehicle on the day of the fair is available behind Elliott Hall and across University Avenue by Cleveland Hall.  There is no parking on University Avenue.  If you have additional questions, please do not hesitate to let </w:t>
      </w:r>
      <w:proofErr w:type="spellStart"/>
      <w:r>
        <w:rPr>
          <w:rFonts w:ascii="Tahoma" w:eastAsia="Tahoma" w:hAnsi="Tahoma" w:cs="Tahoma"/>
          <w:sz w:val="24"/>
          <w:szCs w:val="24"/>
        </w:rPr>
        <w:t>Bracie</w:t>
      </w:r>
      <w:proofErr w:type="spellEnd"/>
      <w:r>
        <w:rPr>
          <w:rFonts w:ascii="Tahoma" w:eastAsia="Tahoma" w:hAnsi="Tahoma" w:cs="Tahoma"/>
          <w:sz w:val="24"/>
          <w:szCs w:val="24"/>
        </w:rPr>
        <w:t xml:space="preserve"> Parker know.  She can be reached via email at melaniebracie@yahoo.com.</w:t>
      </w:r>
    </w:p>
    <w:sectPr w:rsidR="00F83F83">
      <w:headerReference w:type="default" r:id="rId6"/>
      <w:footerReference w:type="default" r:id="rId7"/>
      <w:pgSz w:w="12240" w:h="15840"/>
      <w:pgMar w:top="720" w:right="1080" w:bottom="720" w:left="1080" w:header="287"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F80C" w14:textId="77777777" w:rsidR="00A544C7" w:rsidRDefault="00A544C7">
      <w:r>
        <w:separator/>
      </w:r>
    </w:p>
  </w:endnote>
  <w:endnote w:type="continuationSeparator" w:id="0">
    <w:p w14:paraId="6BCADD9F" w14:textId="77777777" w:rsidR="00A544C7" w:rsidRDefault="00A5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F83F83" w:rsidRDefault="00F83F83">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B3A0" w14:textId="77777777" w:rsidR="00A544C7" w:rsidRDefault="00A544C7">
      <w:r>
        <w:separator/>
      </w:r>
    </w:p>
  </w:footnote>
  <w:footnote w:type="continuationSeparator" w:id="0">
    <w:p w14:paraId="5637CA4E" w14:textId="77777777" w:rsidR="00A544C7" w:rsidRDefault="00A5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F83F83" w:rsidRDefault="00F83F83">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F83"/>
    <w:rsid w:val="002161C1"/>
    <w:rsid w:val="00A544C7"/>
    <w:rsid w:val="00F8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8B2B0"/>
  <w15:docId w15:val="{CA8D3F0B-96F4-9142-97F3-B7B30012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Kerstin Beavers</cp:lastModifiedBy>
  <cp:revision>2</cp:revision>
  <dcterms:created xsi:type="dcterms:W3CDTF">2023-04-13T22:52:00Z</dcterms:created>
  <dcterms:modified xsi:type="dcterms:W3CDTF">2023-04-13T22:53:00Z</dcterms:modified>
</cp:coreProperties>
</file>